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58" w:rsidRPr="00460B58" w:rsidRDefault="00460B58" w:rsidP="00460B58">
      <w:pPr>
        <w:pStyle w:val="Header"/>
        <w:jc w:val="center"/>
        <w:rPr>
          <w:color w:val="808080" w:themeColor="background2" w:themeShade="80"/>
        </w:rPr>
      </w:pPr>
      <w:bookmarkStart w:id="0" w:name="_GoBack"/>
      <w:bookmarkEnd w:id="0"/>
    </w:p>
    <w:p w:rsidR="00460B58" w:rsidRDefault="00460B58"/>
    <w:p w:rsidR="00460B58" w:rsidRDefault="00460B58"/>
    <w:p w:rsidR="00460B58" w:rsidRDefault="00460B58"/>
    <w:tbl>
      <w:tblPr>
        <w:tblW w:w="9068" w:type="dxa"/>
        <w:jc w:val="center"/>
        <w:tblInd w:w="4" w:type="dxa"/>
        <w:shd w:val="clear" w:color="auto" w:fill="FFFFFF"/>
        <w:tblLayout w:type="fixed"/>
        <w:tblLook w:val="0000"/>
      </w:tblPr>
      <w:tblGrid>
        <w:gridCol w:w="3262"/>
        <w:gridCol w:w="5806"/>
      </w:tblGrid>
      <w:tr w:rsidR="009F7843" w:rsidRPr="009F7843" w:rsidTr="001938B9">
        <w:trPr>
          <w:cantSplit/>
          <w:trHeight w:val="350"/>
          <w:jc w:val="center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843" w:rsidRPr="009F7843" w:rsidRDefault="009F7843" w:rsidP="009F7843">
            <w:pPr>
              <w:rPr>
                <w:b/>
                <w:color w:val="FFFFFF" w:themeColor="background1"/>
                <w:lang w:val="en-US"/>
              </w:rPr>
            </w:pPr>
            <w:bookmarkStart w:id="1" w:name="_MacBuGuideStaticData_10780H"/>
            <w:bookmarkStart w:id="2" w:name="_MacBuGuideStaticData_5547H"/>
            <w:r w:rsidRPr="009F7843">
              <w:rPr>
                <w:b/>
                <w:color w:val="FFFFFF" w:themeColor="background1"/>
              </w:rPr>
              <w:t>Appraisal postponement application form</w:t>
            </w:r>
          </w:p>
        </w:tc>
      </w:tr>
      <w:tr w:rsidR="009F7843" w:rsidRPr="009F7843" w:rsidTr="001938B9">
        <w:trPr>
          <w:cantSplit/>
          <w:trHeight w:val="350"/>
          <w:jc w:val="center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0054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rPr>
                <w:b/>
                <w:color w:val="FFFFFF" w:themeColor="background1"/>
                <w:lang w:val="en-US"/>
              </w:rPr>
            </w:pPr>
            <w:r w:rsidRPr="009F7843">
              <w:rPr>
                <w:b/>
                <w:color w:val="FFFFFF" w:themeColor="background1"/>
              </w:rPr>
              <w:t xml:space="preserve">Section A </w:t>
            </w:r>
            <w:r w:rsidRPr="009F7843">
              <w:rPr>
                <w:b/>
                <w:color w:val="FFFFFF" w:themeColor="background1"/>
                <w:lang w:val="en-US"/>
              </w:rPr>
              <w:t xml:space="preserve"> Doctor’s details and request for postponement</w:t>
            </w:r>
          </w:p>
        </w:tc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 xml:space="preserve">Doctor’s name: </w:t>
            </w:r>
          </w:p>
        </w:tc>
        <w:sdt>
          <w:sdtPr>
            <w:id w:val="1252477485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>GMC number:</w:t>
            </w:r>
          </w:p>
        </w:tc>
        <w:sdt>
          <w:sdtPr>
            <w:id w:val="1252628737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 xml:space="preserve">Telephone number(s): </w:t>
            </w:r>
          </w:p>
        </w:tc>
        <w:sdt>
          <w:sdtPr>
            <w:id w:val="765040284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tabs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ind w:left="1360"/>
              <w:jc w:val="right"/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>Mobile:</w:t>
            </w:r>
          </w:p>
        </w:tc>
        <w:sdt>
          <w:sdtPr>
            <w:id w:val="1589731694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tabs>
                <w:tab w:val="left" w:pos="2040"/>
                <w:tab w:val="left" w:pos="2720"/>
                <w:tab w:val="left" w:pos="3400"/>
                <w:tab w:val="left" w:pos="4080"/>
                <w:tab w:val="left" w:pos="4760"/>
                <w:tab w:val="left" w:pos="5440"/>
                <w:tab w:val="left" w:pos="6120"/>
                <w:tab w:val="left" w:pos="6800"/>
                <w:tab w:val="left" w:pos="7480"/>
                <w:tab w:val="left" w:pos="8160"/>
                <w:tab w:val="left" w:pos="8840"/>
                <w:tab w:val="left" w:pos="9520"/>
                <w:tab w:val="left" w:pos="10200"/>
                <w:tab w:val="left" w:pos="10880"/>
                <w:tab w:val="left" w:pos="11560"/>
                <w:tab w:val="left" w:pos="12240"/>
                <w:tab w:val="left" w:pos="12920"/>
                <w:tab w:val="left" w:pos="13600"/>
                <w:tab w:val="left" w:pos="14280"/>
                <w:tab w:val="left" w:pos="14960"/>
                <w:tab w:val="left" w:pos="15640"/>
                <w:tab w:val="left" w:pos="16320"/>
                <w:tab w:val="left" w:pos="17000"/>
                <w:tab w:val="left" w:pos="17680"/>
                <w:tab w:val="left" w:pos="18360"/>
                <w:tab w:val="left" w:pos="19040"/>
                <w:tab w:val="left" w:pos="19720"/>
                <w:tab w:val="left" w:pos="20400"/>
                <w:tab w:val="left" w:pos="21080"/>
                <w:tab w:val="left" w:pos="21760"/>
                <w:tab w:val="left" w:pos="22440"/>
                <w:tab w:val="left" w:pos="23120"/>
                <w:tab w:val="left" w:pos="23800"/>
                <w:tab w:val="left" w:pos="24480"/>
                <w:tab w:val="left" w:pos="25160"/>
                <w:tab w:val="left" w:pos="25840"/>
                <w:tab w:val="left" w:pos="26520"/>
                <w:tab w:val="left" w:pos="27200"/>
                <w:tab w:val="left" w:pos="27880"/>
                <w:tab w:val="left" w:pos="28560"/>
                <w:tab w:val="left" w:pos="29240"/>
                <w:tab w:val="left" w:pos="29920"/>
                <w:tab w:val="left" w:pos="30600"/>
                <w:tab w:val="left" w:pos="31280"/>
                <w:tab w:val="left" w:pos="31680"/>
                <w:tab w:val="left" w:pos="31680"/>
              </w:tabs>
              <w:ind w:left="1360"/>
              <w:jc w:val="right"/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 xml:space="preserve">Practice: </w:t>
            </w:r>
          </w:p>
        </w:tc>
        <w:sdt>
          <w:sdtPr>
            <w:id w:val="537790784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numPr>
                <w:ilvl w:val="0"/>
                <w:numId w:val="38"/>
              </w:numPr>
              <w:jc w:val="right"/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>Home:</w:t>
            </w:r>
          </w:p>
        </w:tc>
        <w:sdt>
          <w:sdtPr>
            <w:id w:val="1599449203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1164F2">
            <w:pPr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>Email:</w:t>
            </w:r>
          </w:p>
        </w:tc>
        <w:sdt>
          <w:sdtPr>
            <w:id w:val="1418438175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</w:rPr>
              <w:t>Doctor’s appraisal month:</w:t>
            </w:r>
          </w:p>
        </w:tc>
        <w:sdt>
          <w:sdtPr>
            <w:id w:val="945737802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Date of last appraisal:</w:t>
            </w:r>
          </w:p>
        </w:tc>
        <w:sdt>
          <w:sdtPr>
            <w:id w:val="-318124946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Name of last appraiser:</w:t>
            </w:r>
          </w:p>
        </w:tc>
        <w:sdt>
          <w:sdtPr>
            <w:id w:val="629210943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Revalidation due date:</w:t>
            </w:r>
          </w:p>
        </w:tc>
        <w:sdt>
          <w:sdtPr>
            <w:id w:val="2128044454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707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Reason for request for postponement of appraisal: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id w:val="-1937746280"/>
              <w:placeholder>
                <w:docPart w:val="5247DE7A4A5D4E5E83941F16536656D0"/>
              </w:placeholder>
              <w:showingPlcHdr/>
            </w:sdtPr>
            <w:sdtContent>
              <w:p w:rsidR="009F7843" w:rsidRPr="009F7843" w:rsidRDefault="009F7843" w:rsidP="009F7843">
                <w:r w:rsidRPr="009F7843">
                  <w:rPr>
                    <w:color w:val="808080"/>
                  </w:rPr>
                  <w:t>Click here to enter text.</w:t>
                </w:r>
              </w:p>
            </w:sdtContent>
          </w:sdt>
        </w:tc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Proposed date for next appraisal:</w:t>
            </w:r>
          </w:p>
        </w:tc>
        <w:sdt>
          <w:sdtPr>
            <w:id w:val="1175842345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Date of request:</w:t>
            </w:r>
          </w:p>
        </w:tc>
        <w:sdt>
          <w:sdtPr>
            <w:id w:val="-1005583742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350"/>
          <w:jc w:val="center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0054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rPr>
                <w:b/>
                <w:color w:val="FFFFFF" w:themeColor="background1"/>
                <w:lang w:val="en-US"/>
              </w:rPr>
            </w:pPr>
            <w:r w:rsidRPr="009F7843">
              <w:rPr>
                <w:b/>
                <w:color w:val="FFFFFF" w:themeColor="background1"/>
                <w:lang w:val="en-US"/>
              </w:rPr>
              <w:t>Section B  Local decision</w:t>
            </w:r>
          </w:p>
        </w:tc>
      </w:tr>
      <w:tr w:rsidR="009F7843" w:rsidRPr="009F7843" w:rsidTr="001938B9">
        <w:trPr>
          <w:cantSplit/>
          <w:trHeight w:val="48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Name of person considering request:</w:t>
            </w:r>
          </w:p>
        </w:tc>
        <w:sdt>
          <w:sdtPr>
            <w:id w:val="383922623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Position:</w:t>
            </w:r>
          </w:p>
        </w:tc>
        <w:sdt>
          <w:sdtPr>
            <w:id w:val="212864639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54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Postponement agreed: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843" w:rsidRPr="009F7843" w:rsidRDefault="00E349F8" w:rsidP="009F7843">
            <w:sdt>
              <w:sdtPr>
                <w:rPr>
                  <w:rFonts w:ascii="MS Gothic" w:eastAsia="MS Gothic" w:hAnsi="MS Gothic" w:cs="MS Gothic" w:hint="eastAsia"/>
                </w:rPr>
                <w:id w:val="-1330509733"/>
              </w:sdtPr>
              <w:sdtContent>
                <w:r w:rsidR="004D576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F7843" w:rsidRPr="009F7843">
              <w:t xml:space="preserve"> Yes</w:t>
            </w:r>
          </w:p>
          <w:p w:rsidR="009F7843" w:rsidRPr="009F7843" w:rsidRDefault="00E349F8" w:rsidP="009F7843">
            <w:sdt>
              <w:sdtPr>
                <w:rPr>
                  <w:rFonts w:ascii="MS Gothic" w:eastAsia="MS Gothic" w:hAnsi="MS Gothic" w:cs="MS Gothic" w:hint="eastAsia"/>
                </w:rPr>
                <w:id w:val="-1125999956"/>
              </w:sdtPr>
              <w:sdtContent>
                <w:r w:rsidR="004D576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F7843" w:rsidRPr="009F7843">
              <w:t xml:space="preserve"> No</w:t>
            </w:r>
          </w:p>
        </w:tc>
      </w:tr>
      <w:tr w:rsidR="009F7843" w:rsidRPr="009F7843" w:rsidTr="001938B9">
        <w:trPr>
          <w:cantSplit/>
          <w:trHeight w:val="403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843" w:rsidRPr="009F7843" w:rsidRDefault="009F7843" w:rsidP="009F7843">
            <w:pPr>
              <w:rPr>
                <w:color w:val="FFFFFF" w:themeColor="background1"/>
              </w:rPr>
            </w:pPr>
            <w:r w:rsidRPr="009F7843">
              <w:rPr>
                <w:color w:val="FFFFFF" w:themeColor="background1"/>
                <w:lang w:val="en-US"/>
              </w:rPr>
              <w:t>Comment: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id w:val="-869299368"/>
              <w:placeholder>
                <w:docPart w:val="5247DE7A4A5D4E5E83941F16536656D0"/>
              </w:placeholder>
              <w:showingPlcHdr/>
            </w:sdtPr>
            <w:sdtContent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sdtContent>
          </w:sdt>
        </w:tc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Agreed new appraisal due date:</w:t>
            </w:r>
          </w:p>
        </w:tc>
        <w:sdt>
          <w:sdtPr>
            <w:id w:val="-2020230518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  <w:tr w:rsidR="009F7843" w:rsidRPr="009F7843" w:rsidTr="001938B9">
        <w:trPr>
          <w:cantSplit/>
          <w:trHeight w:val="350"/>
          <w:jc w:val="center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2C6" w:themeFill="tex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7843" w:rsidRPr="009F7843" w:rsidRDefault="009F7843" w:rsidP="009F7843">
            <w:pPr>
              <w:rPr>
                <w:color w:val="FFFFFF" w:themeColor="background1"/>
                <w:lang w:val="en-US"/>
              </w:rPr>
            </w:pPr>
            <w:r w:rsidRPr="009F7843">
              <w:rPr>
                <w:color w:val="FFFFFF" w:themeColor="background1"/>
                <w:lang w:val="en-US"/>
              </w:rPr>
              <w:t>Date of decision:</w:t>
            </w:r>
          </w:p>
        </w:tc>
        <w:sdt>
          <w:sdtPr>
            <w:id w:val="1862236857"/>
            <w:placeholder>
              <w:docPart w:val="5247DE7A4A5D4E5E83941F16536656D0"/>
            </w:placeholder>
            <w:showingPlcHdr/>
          </w:sdtPr>
          <w:sdtContent>
            <w:tc>
              <w:tcPr>
                <w:tcW w:w="58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9F7843" w:rsidRPr="009F7843" w:rsidRDefault="009F7843" w:rsidP="009F7843">
                <w:r w:rsidRPr="009F7843">
                  <w:rPr>
                    <w:rFonts w:eastAsia="HGSMinchoE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9F7843" w:rsidRDefault="009F7843" w:rsidP="001264F6">
      <w:pPr>
        <w:rPr>
          <w:sz w:val="22"/>
          <w:szCs w:val="22"/>
        </w:rPr>
      </w:pPr>
    </w:p>
    <w:p w:rsidR="00DF77E8" w:rsidRDefault="0002174B" w:rsidP="001264F6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page">
              <wp:posOffset>5895340</wp:posOffset>
            </wp:positionH>
            <wp:positionV relativeFrom="page">
              <wp:posOffset>351790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3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bookmarkEnd w:id="2"/>
    </w:p>
    <w:p w:rsidR="00B64B85" w:rsidRPr="00031696" w:rsidRDefault="00B64B85" w:rsidP="00B64B85">
      <w:pPr>
        <w:rPr>
          <w:iCs/>
          <w:color w:val="A6A6A6" w:themeColor="background1" w:themeShade="A6"/>
          <w:szCs w:val="24"/>
        </w:rPr>
      </w:pPr>
      <w:r w:rsidRPr="00031696">
        <w:rPr>
          <w:iCs/>
          <w:color w:val="A6A6A6" w:themeColor="background1" w:themeShade="A6"/>
          <w:szCs w:val="24"/>
          <w:lang w:val="en-US"/>
        </w:rPr>
        <w:t>The NHS Commissioning Board (NHS CB) was established on 1 October 2012 as an executive non-departmental public body. Since 1 April 2013, the NHS Commissioning Board has used the name NHS England for operational purposes.</w:t>
      </w:r>
    </w:p>
    <w:sectPr w:rsidR="00B64B85" w:rsidRPr="00031696" w:rsidSect="006B48F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97D" w:rsidRDefault="0013497D" w:rsidP="00A716D1">
      <w:r>
        <w:separator/>
      </w:r>
    </w:p>
  </w:endnote>
  <w:endnote w:type="continuationSeparator" w:id="0">
    <w:p w:rsidR="0013497D" w:rsidRDefault="0013497D" w:rsidP="00A7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A" w:rsidRDefault="00E349F8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 w:rsidR="00770A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A3A" w:rsidRDefault="00770A3A" w:rsidP="00A716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A" w:rsidRPr="00E01309" w:rsidRDefault="00E349F8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="00770A3A"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C6313B">
      <w:rPr>
        <w:rStyle w:val="PageNumber"/>
        <w:noProof/>
        <w:color w:val="A00054"/>
        <w:sz w:val="18"/>
        <w:szCs w:val="18"/>
      </w:rPr>
      <w:t>2</w:t>
    </w:r>
    <w:r w:rsidRPr="00E01309">
      <w:rPr>
        <w:rStyle w:val="PageNumber"/>
        <w:color w:val="A00054"/>
        <w:sz w:val="18"/>
        <w:szCs w:val="18"/>
      </w:rPr>
      <w:fldChar w:fldCharType="end"/>
    </w:r>
  </w:p>
  <w:p w:rsidR="00770A3A" w:rsidRDefault="00770A3A" w:rsidP="00A716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85" w:rsidRPr="004D4BD2" w:rsidRDefault="00B64B85" w:rsidP="00B64B85">
    <w:pPr>
      <w:pStyle w:val="Footer"/>
      <w:rPr>
        <w:color w:val="A00054" w:themeColor="accent2"/>
        <w:sz w:val="20"/>
        <w:szCs w:val="20"/>
      </w:rPr>
    </w:pPr>
    <w:r w:rsidRPr="004D4BD2">
      <w:rPr>
        <w:i/>
        <w:iCs/>
        <w:color w:val="A00054" w:themeColor="accent2"/>
        <w:sz w:val="20"/>
        <w:szCs w:val="20"/>
      </w:rPr>
      <w:t>This form has been extracted from, and should be used in accordance with, the NHS England Medical Appraisal Policy, version 2, April 2015,</w:t>
    </w:r>
    <w:r w:rsidR="009F7843" w:rsidRPr="009F7843">
      <w:rPr>
        <w:rFonts w:cs="Arial"/>
        <w:color w:val="242424"/>
        <w:sz w:val="21"/>
        <w:szCs w:val="21"/>
        <w:lang w:val="en-US"/>
      </w:rPr>
      <w:t xml:space="preserve"> </w:t>
    </w:r>
    <w:r w:rsidR="009F7843" w:rsidRPr="009F7843">
      <w:rPr>
        <w:i/>
        <w:iCs/>
        <w:color w:val="A00054" w:themeColor="accent2"/>
        <w:sz w:val="20"/>
        <w:szCs w:val="20"/>
        <w:lang w:val="en-US"/>
      </w:rPr>
      <w:t>Annex D: Requesting postponement</w:t>
    </w:r>
    <w:r w:rsidR="009B2608">
      <w:rPr>
        <w:i/>
        <w:iCs/>
        <w:color w:val="A00054" w:themeColor="accent2"/>
        <w:sz w:val="20"/>
        <w:szCs w:val="20"/>
      </w:rPr>
      <w:t xml:space="preserve"> </w:t>
    </w:r>
    <w:r w:rsidRPr="004D4BD2">
      <w:rPr>
        <w:i/>
        <w:iCs/>
        <w:color w:val="A00054" w:themeColor="accent2"/>
        <w:sz w:val="20"/>
        <w:szCs w:val="20"/>
      </w:rPr>
      <w:t>(</w:t>
    </w:r>
    <w:hyperlink r:id="rId1" w:history="1">
      <w:r w:rsidRPr="004D4BD2">
        <w:rPr>
          <w:rStyle w:val="Hyperlink"/>
          <w:i/>
          <w:iCs/>
          <w:color w:val="A00054" w:themeColor="accent2"/>
          <w:sz w:val="20"/>
          <w:szCs w:val="20"/>
        </w:rPr>
        <w:t>http://www.england.nhs.uk/revalidation/appraisers/app-pol/</w:t>
      </w:r>
    </w:hyperlink>
    <w:r w:rsidRPr="004D4BD2">
      <w:rPr>
        <w:i/>
        <w:iCs/>
        <w:color w:val="A00054" w:themeColor="accent2"/>
        <w:sz w:val="20"/>
        <w:szCs w:val="20"/>
        <w:u w:val="single"/>
      </w:rPr>
      <w:t>).</w:t>
    </w:r>
  </w:p>
  <w:p w:rsidR="00460B58" w:rsidRPr="00460B58" w:rsidRDefault="00460B58" w:rsidP="00460B58">
    <w:pPr>
      <w:pStyle w:val="Footer"/>
      <w:rPr>
        <w:lang w:val="en-US"/>
      </w:rPr>
    </w:pPr>
  </w:p>
  <w:p w:rsidR="00460B58" w:rsidRDefault="00460B58">
    <w:pPr>
      <w:pStyle w:val="Footer"/>
    </w:pPr>
  </w:p>
  <w:p w:rsidR="00460B58" w:rsidRDefault="00460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97D" w:rsidRDefault="0013497D" w:rsidP="00A716D1">
      <w:r>
        <w:separator/>
      </w:r>
    </w:p>
  </w:footnote>
  <w:footnote w:type="continuationSeparator" w:id="0">
    <w:p w:rsidR="0013497D" w:rsidRDefault="0013497D" w:rsidP="00A71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3A" w:rsidRDefault="00770A3A">
    <w:pPr>
      <w:pStyle w:val="Header"/>
    </w:pPr>
  </w:p>
  <w:p w:rsidR="00770A3A" w:rsidRDefault="00770A3A">
    <w:pPr>
      <w:pStyle w:val="Header"/>
    </w:pPr>
  </w:p>
  <w:sdt>
    <w:sdtPr>
      <w:alias w:val="Protective Marking"/>
      <w:tag w:val="Protective Marking"/>
      <w:id w:val="386620931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Content>
      <w:p w:rsidR="00770A3A" w:rsidRDefault="0061736C" w:rsidP="0094253A">
        <w:pPr>
          <w:pStyle w:val="Header"/>
          <w:jc w:val="center"/>
        </w:pPr>
        <w:r>
          <w:t>OFFICIAL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B58" w:rsidRDefault="00460B58" w:rsidP="00460B58">
    <w:pPr>
      <w:pStyle w:val="Header"/>
      <w:jc w:val="center"/>
    </w:pPr>
  </w:p>
  <w:p w:rsidR="00460B58" w:rsidRDefault="00460B58" w:rsidP="00460B58">
    <w:pPr>
      <w:pStyle w:val="Header"/>
      <w:jc w:val="center"/>
    </w:pPr>
  </w:p>
  <w:sdt>
    <w:sdtPr>
      <w:alias w:val="Protective Marking"/>
      <w:tag w:val="Protective Marking"/>
      <w:id w:val="1831247740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Content>
      <w:p w:rsidR="00460B58" w:rsidRDefault="00460B58" w:rsidP="00460B58">
        <w:pPr>
          <w:pStyle w:val="Header"/>
          <w:jc w:val="center"/>
        </w:pPr>
        <w:r>
          <w:t>OFFICIAL</w:t>
        </w:r>
      </w:p>
    </w:sdtContent>
  </w:sdt>
  <w:p w:rsidR="00460B58" w:rsidRDefault="00460B58" w:rsidP="00460B5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961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BA89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E63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5A0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809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6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25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36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20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60C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5B"/>
    <w:multiLevelType w:val="multilevel"/>
    <w:tmpl w:val="894EE8CD"/>
    <w:lvl w:ilvl="0">
      <w:numFmt w:val="bullet"/>
      <w:lvlText w:val="·"/>
      <w:lvlJc w:val="left"/>
      <w:pPr>
        <w:tabs>
          <w:tab w:val="num" w:pos="1000"/>
        </w:tabs>
        <w:ind w:left="10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>
    <w:nsid w:val="00143936"/>
    <w:multiLevelType w:val="multilevel"/>
    <w:tmpl w:val="74BCBBA4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12">
    <w:nsid w:val="04804485"/>
    <w:multiLevelType w:val="hybridMultilevel"/>
    <w:tmpl w:val="ACEE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02D3B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18F4D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2864300"/>
    <w:multiLevelType w:val="multilevel"/>
    <w:tmpl w:val="7264D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28AB6045"/>
    <w:multiLevelType w:val="hybridMultilevel"/>
    <w:tmpl w:val="2008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E6255"/>
    <w:multiLevelType w:val="hybridMultilevel"/>
    <w:tmpl w:val="3E860C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90B7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077BDB"/>
    <w:multiLevelType w:val="hybridMultilevel"/>
    <w:tmpl w:val="B24C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75A45"/>
    <w:multiLevelType w:val="hybridMultilevel"/>
    <w:tmpl w:val="B1B87344"/>
    <w:lvl w:ilvl="0" w:tplc="9712F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4FD7"/>
    <w:multiLevelType w:val="hybridMultilevel"/>
    <w:tmpl w:val="A1525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F17E3"/>
    <w:multiLevelType w:val="hybridMultilevel"/>
    <w:tmpl w:val="4DCC08C4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F69A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5">
    <w:nsid w:val="4A73607F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6">
    <w:nsid w:val="4BBC1FD0"/>
    <w:multiLevelType w:val="hybridMultilevel"/>
    <w:tmpl w:val="DCA097B8"/>
    <w:lvl w:ilvl="0" w:tplc="52B2FD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BC6"/>
    <w:multiLevelType w:val="multilevel"/>
    <w:tmpl w:val="D988D8BA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2.1.1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4.1.1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%6"/>
      <w:lvlJc w:val="right"/>
      <w:pPr>
        <w:ind w:left="567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67" w:hanging="567"/>
      </w:pPr>
      <w:rPr>
        <w:rFonts w:hint="default"/>
      </w:rPr>
    </w:lvl>
  </w:abstractNum>
  <w:abstractNum w:abstractNumId="28">
    <w:nsid w:val="594D2C3C"/>
    <w:multiLevelType w:val="hybridMultilevel"/>
    <w:tmpl w:val="6936DB72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FB4609"/>
    <w:multiLevelType w:val="hybridMultilevel"/>
    <w:tmpl w:val="26086E8E"/>
    <w:lvl w:ilvl="0" w:tplc="84AC5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5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030CB"/>
    <w:multiLevelType w:val="hybridMultilevel"/>
    <w:tmpl w:val="4D78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97F6C"/>
    <w:multiLevelType w:val="multilevel"/>
    <w:tmpl w:val="5ADAB8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D011811"/>
    <w:multiLevelType w:val="hybridMultilevel"/>
    <w:tmpl w:val="D53A8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BC39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F801504"/>
    <w:multiLevelType w:val="hybridMultilevel"/>
    <w:tmpl w:val="E33E7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33"/>
  </w:num>
  <w:num w:numId="5">
    <w:abstractNumId w:val="32"/>
  </w:num>
  <w:num w:numId="6">
    <w:abstractNumId w:val="34"/>
  </w:num>
  <w:num w:numId="7">
    <w:abstractNumId w:val="23"/>
  </w:num>
  <w:num w:numId="8">
    <w:abstractNumId w:val="29"/>
  </w:num>
  <w:num w:numId="9">
    <w:abstractNumId w:val="28"/>
  </w:num>
  <w:num w:numId="10">
    <w:abstractNumId w:val="30"/>
  </w:num>
  <w:num w:numId="11">
    <w:abstractNumId w:val="17"/>
  </w:num>
  <w:num w:numId="12">
    <w:abstractNumId w:val="20"/>
  </w:num>
  <w:num w:numId="13">
    <w:abstractNumId w:val="14"/>
  </w:num>
  <w:num w:numId="14">
    <w:abstractNumId w:val="18"/>
  </w:num>
  <w:num w:numId="15">
    <w:abstractNumId w:val="25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31"/>
  </w:num>
  <w:num w:numId="29">
    <w:abstractNumId w:val="11"/>
  </w:num>
  <w:num w:numId="30">
    <w:abstractNumId w:val="22"/>
  </w:num>
  <w:num w:numId="31">
    <w:abstractNumId w:val="15"/>
  </w:num>
  <w:num w:numId="32">
    <w:abstractNumId w:val="35"/>
  </w:num>
  <w:num w:numId="33">
    <w:abstractNumId w:val="19"/>
  </w:num>
  <w:num w:numId="34">
    <w:abstractNumId w:val="13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5724"/>
  <w:documentProtection w:edit="forms" w:enforcement="1" w:cryptProviderType="rsaFull" w:cryptAlgorithmClass="hash" w:cryptAlgorithmType="typeAny" w:cryptAlgorithmSid="4" w:cryptSpinCount="100000" w:hash="gPO+hf/IxJ6GcfsQAOwoEmpWwTk=" w:salt="zk/yvMxRhvl6c+YgSHr8UA==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073EE"/>
    <w:rsid w:val="0002174B"/>
    <w:rsid w:val="00023944"/>
    <w:rsid w:val="00031696"/>
    <w:rsid w:val="00031797"/>
    <w:rsid w:val="000325BD"/>
    <w:rsid w:val="000419B4"/>
    <w:rsid w:val="00055930"/>
    <w:rsid w:val="00061233"/>
    <w:rsid w:val="000C17EA"/>
    <w:rsid w:val="000E56A6"/>
    <w:rsid w:val="00102A99"/>
    <w:rsid w:val="00103EE7"/>
    <w:rsid w:val="001164F2"/>
    <w:rsid w:val="001264F6"/>
    <w:rsid w:val="0013497D"/>
    <w:rsid w:val="00152FB6"/>
    <w:rsid w:val="00160B5F"/>
    <w:rsid w:val="00174767"/>
    <w:rsid w:val="001A3439"/>
    <w:rsid w:val="001E477C"/>
    <w:rsid w:val="00222A7E"/>
    <w:rsid w:val="0025692A"/>
    <w:rsid w:val="00284A63"/>
    <w:rsid w:val="002A0C8D"/>
    <w:rsid w:val="002C542F"/>
    <w:rsid w:val="002D10DE"/>
    <w:rsid w:val="002E4212"/>
    <w:rsid w:val="003357B2"/>
    <w:rsid w:val="0034124D"/>
    <w:rsid w:val="00344C9D"/>
    <w:rsid w:val="00346F2C"/>
    <w:rsid w:val="00356284"/>
    <w:rsid w:val="00397E3E"/>
    <w:rsid w:val="003A13D3"/>
    <w:rsid w:val="003B2D5D"/>
    <w:rsid w:val="003B511C"/>
    <w:rsid w:val="003E1C1F"/>
    <w:rsid w:val="003F4F0A"/>
    <w:rsid w:val="00415587"/>
    <w:rsid w:val="004409E2"/>
    <w:rsid w:val="00460B58"/>
    <w:rsid w:val="004704A2"/>
    <w:rsid w:val="004836A9"/>
    <w:rsid w:val="004863FB"/>
    <w:rsid w:val="004B0860"/>
    <w:rsid w:val="004D4BD2"/>
    <w:rsid w:val="004D5768"/>
    <w:rsid w:val="004E2398"/>
    <w:rsid w:val="005045B3"/>
    <w:rsid w:val="005629D1"/>
    <w:rsid w:val="00570BB5"/>
    <w:rsid w:val="005A3C31"/>
    <w:rsid w:val="005A4CC8"/>
    <w:rsid w:val="005B40B1"/>
    <w:rsid w:val="005B77AD"/>
    <w:rsid w:val="005D6B38"/>
    <w:rsid w:val="005E65DC"/>
    <w:rsid w:val="0061736C"/>
    <w:rsid w:val="00667E6C"/>
    <w:rsid w:val="0069518C"/>
    <w:rsid w:val="006A0B73"/>
    <w:rsid w:val="006B48F1"/>
    <w:rsid w:val="006C5902"/>
    <w:rsid w:val="006D4362"/>
    <w:rsid w:val="006F595D"/>
    <w:rsid w:val="006F6EE6"/>
    <w:rsid w:val="0071074D"/>
    <w:rsid w:val="007165CF"/>
    <w:rsid w:val="00741547"/>
    <w:rsid w:val="00770A3A"/>
    <w:rsid w:val="00771EC4"/>
    <w:rsid w:val="00785EED"/>
    <w:rsid w:val="007A45C0"/>
    <w:rsid w:val="007A7CC0"/>
    <w:rsid w:val="007E08F7"/>
    <w:rsid w:val="00821E02"/>
    <w:rsid w:val="00827AFB"/>
    <w:rsid w:val="0084148F"/>
    <w:rsid w:val="0085549A"/>
    <w:rsid w:val="00894880"/>
    <w:rsid w:val="008A4B40"/>
    <w:rsid w:val="008B1C52"/>
    <w:rsid w:val="008B3032"/>
    <w:rsid w:val="008B71E5"/>
    <w:rsid w:val="008C174F"/>
    <w:rsid w:val="008D1D3C"/>
    <w:rsid w:val="008E2DD2"/>
    <w:rsid w:val="008F02AD"/>
    <w:rsid w:val="0090040F"/>
    <w:rsid w:val="00902CBB"/>
    <w:rsid w:val="0094253A"/>
    <w:rsid w:val="00947CBB"/>
    <w:rsid w:val="00955EFA"/>
    <w:rsid w:val="00990557"/>
    <w:rsid w:val="00997AC3"/>
    <w:rsid w:val="009A3546"/>
    <w:rsid w:val="009B2608"/>
    <w:rsid w:val="009C3A3D"/>
    <w:rsid w:val="009C4BCA"/>
    <w:rsid w:val="009D0885"/>
    <w:rsid w:val="009D7A81"/>
    <w:rsid w:val="009F4B35"/>
    <w:rsid w:val="009F7843"/>
    <w:rsid w:val="00A0471A"/>
    <w:rsid w:val="00A2093B"/>
    <w:rsid w:val="00A4250E"/>
    <w:rsid w:val="00A55267"/>
    <w:rsid w:val="00A716D1"/>
    <w:rsid w:val="00A71B20"/>
    <w:rsid w:val="00A82CE4"/>
    <w:rsid w:val="00A8503C"/>
    <w:rsid w:val="00AB549D"/>
    <w:rsid w:val="00AE0D75"/>
    <w:rsid w:val="00AE125A"/>
    <w:rsid w:val="00AE20BD"/>
    <w:rsid w:val="00AE3334"/>
    <w:rsid w:val="00B0229B"/>
    <w:rsid w:val="00B429DF"/>
    <w:rsid w:val="00B51CDD"/>
    <w:rsid w:val="00B64B85"/>
    <w:rsid w:val="00B875DD"/>
    <w:rsid w:val="00B961B8"/>
    <w:rsid w:val="00BA1EF6"/>
    <w:rsid w:val="00BC1E80"/>
    <w:rsid w:val="00BD0523"/>
    <w:rsid w:val="00BF4DE0"/>
    <w:rsid w:val="00BF4F91"/>
    <w:rsid w:val="00C16200"/>
    <w:rsid w:val="00C35256"/>
    <w:rsid w:val="00C417F6"/>
    <w:rsid w:val="00C6313B"/>
    <w:rsid w:val="00C94F2C"/>
    <w:rsid w:val="00C953C8"/>
    <w:rsid w:val="00CB6D32"/>
    <w:rsid w:val="00CD478E"/>
    <w:rsid w:val="00CE2F07"/>
    <w:rsid w:val="00CE3904"/>
    <w:rsid w:val="00D04A3A"/>
    <w:rsid w:val="00D665FD"/>
    <w:rsid w:val="00D81711"/>
    <w:rsid w:val="00D86A05"/>
    <w:rsid w:val="00D9536A"/>
    <w:rsid w:val="00DA2AB7"/>
    <w:rsid w:val="00DF77E8"/>
    <w:rsid w:val="00E01309"/>
    <w:rsid w:val="00E033C2"/>
    <w:rsid w:val="00E3236C"/>
    <w:rsid w:val="00E349F8"/>
    <w:rsid w:val="00E52ACB"/>
    <w:rsid w:val="00E72C89"/>
    <w:rsid w:val="00E9155B"/>
    <w:rsid w:val="00EB549C"/>
    <w:rsid w:val="00ED21B3"/>
    <w:rsid w:val="00F03BAB"/>
    <w:rsid w:val="00F119E7"/>
    <w:rsid w:val="00F11B7F"/>
    <w:rsid w:val="00F76189"/>
    <w:rsid w:val="00F775D6"/>
    <w:rsid w:val="00F90FC5"/>
    <w:rsid w:val="00FA7FDE"/>
    <w:rsid w:val="00FB587A"/>
    <w:rsid w:val="00FC1D2B"/>
    <w:rsid w:val="00FE464E"/>
    <w:rsid w:val="00FE752D"/>
    <w:rsid w:val="00FE772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customStyle="1" w:styleId="TableGrid1">
    <w:name w:val="Table Grid1"/>
    <w:rsid w:val="0061736C"/>
    <w:rPr>
      <w:rFonts w:ascii="Times New Roman" w:eastAsia="ヒラギノ角ゴ Pro W3" w:hAnsi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35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35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35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35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3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3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3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3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4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94253A"/>
    <w:rPr>
      <w:color w:val="808080"/>
    </w:rPr>
  </w:style>
  <w:style w:type="paragraph" w:customStyle="1" w:styleId="TableGrid1">
    <w:name w:val="Table Grid1"/>
    <w:rsid w:val="0061736C"/>
    <w:rPr>
      <w:rFonts w:ascii="Times New Roman" w:eastAsia="ヒラギノ角ゴ Pro W3" w:hAnsi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and.nhs.uk/revalidation/appraisers/app-po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47DE7A4A5D4E5E83941F1653665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A98BF-8F05-4752-8A93-A40B5E9B7469}"/>
      </w:docPartPr>
      <w:docPartBody>
        <w:p w:rsidR="00BA3A1F" w:rsidRDefault="00C90415" w:rsidP="00C90415">
          <w:pPr>
            <w:pStyle w:val="5247DE7A4A5D4E5E83941F16536656D0"/>
          </w:pPr>
          <w:r w:rsidRPr="00A830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CE4B03"/>
    <w:rsid w:val="00104672"/>
    <w:rsid w:val="001611EF"/>
    <w:rsid w:val="00BA3A1F"/>
    <w:rsid w:val="00C00A69"/>
    <w:rsid w:val="00C90415"/>
    <w:rsid w:val="00CE4B03"/>
    <w:rsid w:val="00D31A8B"/>
    <w:rsid w:val="00F5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90415"/>
    <w:rPr>
      <w:color w:val="808080"/>
    </w:rPr>
  </w:style>
  <w:style w:type="paragraph" w:customStyle="1" w:styleId="67BAE6FFA27D4DC1B9AF5F1A101D4FDE">
    <w:name w:val="67BAE6FFA27D4DC1B9AF5F1A101D4FDE"/>
    <w:rsid w:val="00CE4B03"/>
  </w:style>
  <w:style w:type="paragraph" w:customStyle="1" w:styleId="CE05ADAC5E004EAEA88D8D5345AC92F0">
    <w:name w:val="CE05ADAC5E004EAEA88D8D5345AC92F0"/>
    <w:rsid w:val="00CE4B03"/>
  </w:style>
  <w:style w:type="paragraph" w:customStyle="1" w:styleId="910B035DA04E47D5AFBBA44310739A10">
    <w:name w:val="910B035DA04E47D5AFBBA44310739A10"/>
    <w:rsid w:val="00CE4B03"/>
  </w:style>
  <w:style w:type="paragraph" w:customStyle="1" w:styleId="0453F9432967418BA5C7042FFD39006E">
    <w:name w:val="0453F9432967418BA5C7042FFD39006E"/>
    <w:rsid w:val="00C00A69"/>
  </w:style>
  <w:style w:type="paragraph" w:customStyle="1" w:styleId="D44072AE366D406E99D08310EA7CBA01">
    <w:name w:val="D44072AE366D406E99D08310EA7CBA01"/>
    <w:rsid w:val="00C00A69"/>
  </w:style>
  <w:style w:type="paragraph" w:customStyle="1" w:styleId="740E591563FF4C5D928CE162A98EFCFE">
    <w:name w:val="740E591563FF4C5D928CE162A98EFCFE"/>
    <w:rsid w:val="00C00A69"/>
  </w:style>
  <w:style w:type="paragraph" w:customStyle="1" w:styleId="10E0AEBFE51A45ADB3A45816A6053C5B">
    <w:name w:val="10E0AEBFE51A45ADB3A45816A6053C5B"/>
    <w:rsid w:val="00C00A69"/>
  </w:style>
  <w:style w:type="paragraph" w:customStyle="1" w:styleId="D44072AE366D406E99D08310EA7CBA011">
    <w:name w:val="D44072AE366D406E99D08310EA7CBA01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">
    <w:name w:val="7DF75A3C0F2246AE9A020ACD514ABF33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165B8DF6BC50430CA22036FB52205274">
    <w:name w:val="165B8DF6BC50430CA22036FB52205274"/>
    <w:rsid w:val="00F51BB6"/>
  </w:style>
  <w:style w:type="paragraph" w:customStyle="1" w:styleId="31F34EF9925D4CA8B40E3462FA15AC36">
    <w:name w:val="31F34EF9925D4CA8B40E3462FA15AC36"/>
    <w:rsid w:val="00F51BB6"/>
  </w:style>
  <w:style w:type="paragraph" w:customStyle="1" w:styleId="D44072AE366D406E99D08310EA7CBA012">
    <w:name w:val="D44072AE366D406E99D08310EA7CBA012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31F34EF9925D4CA8B40E3462FA15AC361">
    <w:name w:val="31F34EF9925D4CA8B40E3462FA15AC36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7DF75A3C0F2246AE9A020ACD514ABF331">
    <w:name w:val="7DF75A3C0F2246AE9A020ACD514ABF331"/>
    <w:rsid w:val="00F51BB6"/>
    <w:pPr>
      <w:spacing w:after="0" w:line="240" w:lineRule="auto"/>
    </w:pPr>
    <w:rPr>
      <w:rFonts w:ascii="Arial" w:eastAsia="Times New Roman" w:hAnsi="Arial" w:cs="Times New Roman"/>
      <w:bCs/>
      <w:sz w:val="24"/>
      <w:szCs w:val="26"/>
      <w:lang w:eastAsia="en-US"/>
    </w:rPr>
  </w:style>
  <w:style w:type="paragraph" w:customStyle="1" w:styleId="C5B1C13DE96D4FB98275FD5E0C107FEB">
    <w:name w:val="C5B1C13DE96D4FB98275FD5E0C107FEB"/>
    <w:rsid w:val="00C90415"/>
  </w:style>
  <w:style w:type="paragraph" w:customStyle="1" w:styleId="5247DE7A4A5D4E5E83941F16536656D0">
    <w:name w:val="5247DE7A4A5D4E5E83941F16536656D0"/>
    <w:rsid w:val="00C9041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K57F673QWXRZ-3284-3</_dlc_DocId>
    <_dlc_DocIdUrl xmlns="cccaf3ac-2de9-44d4-aa31-54302fceb5f7">
      <Url>https://nhsengland.sharepoint.com/TeamCentre/VisionandValues/_layouts/15/DocIdRedir.aspx?ID=K57F673QWXRZ-3284-3</Url>
      <Description>K57F673QWXRZ-3284-3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B252C082D1247965B3927BD14273B" ma:contentTypeVersion="2" ma:contentTypeDescription="Create a new document." ma:contentTypeScope="" ma:versionID="48b8a936e8e72ff5707a8c3456822d2a">
  <xsd:schema xmlns:xsd="http://www.w3.org/2001/XMLSchema" xmlns:xs="http://www.w3.org/2001/XMLSchema" xmlns:p="http://schemas.microsoft.com/office/2006/metadata/properties" xmlns:ns2="cccaf3ac-2de9-44d4-aa31-54302fceb5f7" xmlns:ns3="51367701-27c8-403e-a234-85855c5cd73e" targetNamespace="http://schemas.microsoft.com/office/2006/metadata/properties" ma:root="true" ma:fieldsID="2e7dd786c7738248f60cc0aa6f0c9bbf" ns2:_="" ns3:_="">
    <xsd:import namespace="cccaf3ac-2de9-44d4-aa31-54302fceb5f7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4CD2D-5450-4750-819A-8CC335F93B4D}">
  <ds:schemaRefs>
    <ds:schemaRef ds:uri="http://schemas.microsoft.com/office/2006/metadata/properties"/>
    <ds:schemaRef ds:uri="http://schemas.microsoft.com/office/infopath/2007/PartnerControls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97301B80-1562-40BB-AB86-B02004E3C9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BBF554-210B-4345-8197-9EE002A30B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D55E9F-478B-4C46-8289-B9BFBE033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8A649C0-93C0-4D63-B0E1-51D655B2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Template14.dot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Icon ONLY</vt:lpstr>
    </vt:vector>
  </TitlesOfParts>
  <Company>Smith &amp; Milton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Icon ONLY</dc:title>
  <dc:creator>Sarah Hunter</dc:creator>
  <cp:lastModifiedBy>Simon</cp:lastModifiedBy>
  <cp:revision>2</cp:revision>
  <cp:lastPrinted>2014-04-10T08:13:00Z</cp:lastPrinted>
  <dcterms:created xsi:type="dcterms:W3CDTF">2017-03-23T09:01:00Z</dcterms:created>
  <dcterms:modified xsi:type="dcterms:W3CDTF">2017-03-23T09:01:00Z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0x010100D52B252C082D1247965B3927BD14273B</vt:lpwstr>
  </property>
  <property fmtid="{D5CDD505-2E9C-101B-9397-08002B2CF9AE}" pid="3" name="_dlc_DocIdItemGuid">
    <vt:lpwstr>5fe2b2b7-e36a-4e7b-a806-0e915300424a</vt:lpwstr>
  </property>
</Properties>
</file>